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38C" w:rsidRPr="001B1561" w:rsidRDefault="0057038C" w:rsidP="0057038C">
      <w:pPr>
        <w:pStyle w:val="Title"/>
        <w:rPr>
          <w:color w:val="auto"/>
          <w:sz w:val="24"/>
          <w:szCs w:val="24"/>
        </w:rPr>
      </w:pPr>
      <w:r w:rsidRPr="001B1561">
        <w:rPr>
          <w:color w:val="auto"/>
          <w:sz w:val="24"/>
          <w:szCs w:val="24"/>
        </w:rPr>
        <w:t>PORTAGE COUNTY SAFETY COUNCIL</w:t>
      </w:r>
    </w:p>
    <w:p w:rsidR="0057038C" w:rsidRPr="001B1561" w:rsidRDefault="0057038C" w:rsidP="0057038C">
      <w:pPr>
        <w:pStyle w:val="Title"/>
        <w:rPr>
          <w:color w:val="auto"/>
          <w:sz w:val="20"/>
        </w:rPr>
      </w:pPr>
      <w:r w:rsidRPr="001B1561">
        <w:rPr>
          <w:color w:val="auto"/>
          <w:sz w:val="20"/>
        </w:rPr>
        <w:t>Sponsored by Family &amp; Community Services and</w:t>
      </w:r>
    </w:p>
    <w:p w:rsidR="0057038C" w:rsidRPr="001B1561" w:rsidRDefault="0057038C" w:rsidP="0057038C">
      <w:pPr>
        <w:jc w:val="center"/>
        <w:rPr>
          <w:b/>
        </w:rPr>
      </w:pPr>
      <w:r w:rsidRPr="001B1561">
        <w:rPr>
          <w:b/>
        </w:rPr>
        <w:t>The BWC Division of Safety and Hygiene</w:t>
      </w:r>
    </w:p>
    <w:p w:rsidR="00C23EEF" w:rsidRDefault="00C23EEF" w:rsidP="00C23EEF">
      <w:pPr>
        <w:jc w:val="center"/>
      </w:pPr>
    </w:p>
    <w:p w:rsidR="00C23EEF" w:rsidRDefault="00C23EEF" w:rsidP="00C23EEF">
      <w:pPr>
        <w:jc w:val="center"/>
      </w:pPr>
    </w:p>
    <w:p w:rsidR="000943C1" w:rsidRDefault="00C23EEF" w:rsidP="000943C1">
      <w:pPr>
        <w:spacing w:line="360" w:lineRule="auto"/>
        <w:jc w:val="center"/>
        <w:rPr>
          <w:u w:val="single"/>
        </w:rPr>
      </w:pPr>
      <w:r>
        <w:rPr>
          <w:u w:val="single"/>
        </w:rPr>
        <w:t>Semi-Annual Report</w:t>
      </w:r>
    </w:p>
    <w:p w:rsidR="000943C1" w:rsidRDefault="00C23EEF" w:rsidP="000943C1">
      <w:pPr>
        <w:spacing w:line="360" w:lineRule="auto"/>
        <w:jc w:val="center"/>
        <w:rPr>
          <w:u w:val="single"/>
        </w:rPr>
      </w:pPr>
      <w:r>
        <w:rPr>
          <w:b/>
        </w:rPr>
        <w:t xml:space="preserve">1st </w:t>
      </w:r>
      <w:r w:rsidR="000943C1">
        <w:rPr>
          <w:b/>
        </w:rPr>
        <w:t xml:space="preserve">Half </w:t>
      </w:r>
      <w:proofErr w:type="gramStart"/>
      <w:r w:rsidR="000943C1">
        <w:t>[ X</w:t>
      </w:r>
      <w:proofErr w:type="gramEnd"/>
      <w:r>
        <w:t>] due by July 15</w:t>
      </w:r>
      <w:r w:rsidR="009D26A5">
        <w:t>, 2019</w:t>
      </w:r>
    </w:p>
    <w:p w:rsidR="007A7599" w:rsidRDefault="00C23EEF" w:rsidP="005975BE">
      <w:pPr>
        <w:spacing w:line="360" w:lineRule="auto"/>
        <w:jc w:val="center"/>
        <w:rPr>
          <w:u w:val="single"/>
        </w:rPr>
      </w:pPr>
      <w:r>
        <w:t>(for current period January 1 – June 30, 20</w:t>
      </w:r>
      <w:r w:rsidR="00D549CB">
        <w:t>1</w:t>
      </w:r>
      <w:r w:rsidR="009D26A5">
        <w:t>9</w:t>
      </w:r>
      <w:r w:rsidR="000943C1">
        <w:t>)</w:t>
      </w:r>
      <w:bookmarkStart w:id="0" w:name="_GoBack"/>
      <w:bookmarkEnd w:id="0"/>
    </w:p>
    <w:p w:rsidR="005975BE" w:rsidRPr="005975BE" w:rsidRDefault="005975BE" w:rsidP="005975BE">
      <w:pPr>
        <w:spacing w:line="360" w:lineRule="auto"/>
        <w:jc w:val="center"/>
        <w:rPr>
          <w:u w:val="single"/>
        </w:rPr>
      </w:pPr>
    </w:p>
    <w:p w:rsidR="00C23EEF" w:rsidRDefault="00166980" w:rsidP="00C23EEF">
      <w:pPr>
        <w:tabs>
          <w:tab w:val="left" w:pos="360"/>
          <w:tab w:val="left" w:leader="underscore" w:pos="7200"/>
          <w:tab w:val="left" w:leader="underscore" w:pos="10080"/>
        </w:tabs>
        <w:spacing w:line="360" w:lineRule="auto"/>
      </w:pPr>
      <w:r>
        <w:t>Employer n</w:t>
      </w:r>
      <w:r w:rsidR="00C23EEF">
        <w:t xml:space="preserve">ame </w:t>
      </w:r>
      <w:r w:rsidR="00C23EEF">
        <w:tab/>
        <w:t xml:space="preserve"> Phone </w:t>
      </w:r>
      <w:r w:rsidR="00C23EEF">
        <w:tab/>
      </w:r>
    </w:p>
    <w:p w:rsidR="00C23EEF" w:rsidRDefault="00C23EEF" w:rsidP="00C23EEF">
      <w:pPr>
        <w:tabs>
          <w:tab w:val="left" w:pos="360"/>
          <w:tab w:val="left" w:leader="underscore" w:pos="7200"/>
          <w:tab w:val="left" w:leader="underscore" w:pos="10080"/>
        </w:tabs>
        <w:spacing w:line="360" w:lineRule="auto"/>
      </w:pPr>
      <w:r>
        <w:tab/>
        <w:t xml:space="preserve">Address </w:t>
      </w:r>
      <w:r>
        <w:tab/>
        <w:t xml:space="preserve"> Fax </w:t>
      </w:r>
      <w:r>
        <w:tab/>
      </w:r>
    </w:p>
    <w:p w:rsidR="00C23EEF" w:rsidRDefault="00C23EEF" w:rsidP="00C23EEF">
      <w:pPr>
        <w:tabs>
          <w:tab w:val="left" w:pos="360"/>
          <w:tab w:val="left" w:leader="underscore" w:pos="10080"/>
        </w:tabs>
        <w:spacing w:line="360" w:lineRule="auto"/>
      </w:pPr>
      <w:r>
        <w:tab/>
        <w:t xml:space="preserve">City / State / Zip </w:t>
      </w:r>
      <w:r>
        <w:tab/>
      </w:r>
    </w:p>
    <w:p w:rsidR="00C23EEF" w:rsidRDefault="00C23EEF" w:rsidP="00C23EEF">
      <w:pPr>
        <w:tabs>
          <w:tab w:val="left" w:pos="360"/>
          <w:tab w:val="left" w:leader="underscore" w:pos="7200"/>
          <w:tab w:val="left" w:leader="underscore" w:pos="10080"/>
        </w:tabs>
        <w:spacing w:line="360" w:lineRule="auto"/>
      </w:pPr>
      <w:r>
        <w:tab/>
        <w:t xml:space="preserve">Submitted </w:t>
      </w:r>
      <w:r w:rsidR="00166980">
        <w:t>b</w:t>
      </w:r>
      <w:r>
        <w:t>y</w:t>
      </w:r>
      <w:r>
        <w:tab/>
        <w:t xml:space="preserve"> Date  </w:t>
      </w:r>
      <w:r>
        <w:tab/>
      </w:r>
    </w:p>
    <w:p w:rsidR="007A7599" w:rsidRDefault="007A7599" w:rsidP="00C23EEF"/>
    <w:p w:rsidR="00C23EEF" w:rsidRDefault="00C23EEF" w:rsidP="00C23EEF">
      <w:pPr>
        <w:rPr>
          <w:b/>
        </w:rPr>
      </w:pPr>
      <w:r>
        <w:t>1.)</w:t>
      </w:r>
      <w:r>
        <w:rPr>
          <w:b/>
        </w:rPr>
        <w:t xml:space="preserve">  DATE OF </w:t>
      </w:r>
      <w:r>
        <w:rPr>
          <w:b/>
          <w:u w:val="single"/>
        </w:rPr>
        <w:t>MOST RECENT</w:t>
      </w:r>
      <w:r>
        <w:rPr>
          <w:b/>
        </w:rPr>
        <w:t xml:space="preserve"> INJURY OR ILLNESS RESULTING IN DAY(S) AWAY FROM WORK</w:t>
      </w:r>
    </w:p>
    <w:p w:rsidR="00C23EEF" w:rsidRDefault="00C23EEF" w:rsidP="00C23EEF">
      <w:pPr>
        <w:jc w:val="center"/>
      </w:pPr>
    </w:p>
    <w:p w:rsidR="00C23EEF" w:rsidRDefault="00C23EEF" w:rsidP="00C23EEF">
      <w:pPr>
        <w:jc w:val="center"/>
      </w:pPr>
      <w:r>
        <w:t>______   /   ______   /   ______</w:t>
      </w:r>
    </w:p>
    <w:p w:rsidR="00C23EEF" w:rsidRDefault="00C23EEF" w:rsidP="00C23EEF">
      <w:pPr>
        <w:spacing w:line="480" w:lineRule="auto"/>
        <w:jc w:val="center"/>
      </w:pPr>
      <w:r>
        <w:t>Month          Day          Year</w:t>
      </w:r>
    </w:p>
    <w:p w:rsidR="00C23EEF" w:rsidRDefault="00C23EEF" w:rsidP="00C23EEF">
      <w:pPr>
        <w:tabs>
          <w:tab w:val="right" w:pos="10080"/>
        </w:tabs>
        <w:spacing w:after="240"/>
        <w:jc w:val="both"/>
        <w:rPr>
          <w:b/>
        </w:rPr>
      </w:pPr>
      <w:r>
        <w:rPr>
          <w:b/>
        </w:rPr>
        <w:t>*********************************************************************************************</w:t>
      </w:r>
    </w:p>
    <w:p w:rsidR="00C23EEF" w:rsidRDefault="00C23EEF" w:rsidP="00C23EEF">
      <w:pPr>
        <w:spacing w:line="480" w:lineRule="auto"/>
        <w:ind w:right="-360"/>
        <w:jc w:val="center"/>
      </w:pPr>
      <w:r>
        <w:t xml:space="preserve">Report All Information Below For </w:t>
      </w:r>
      <w:r>
        <w:rPr>
          <w:b/>
          <w:u w:val="single"/>
        </w:rPr>
        <w:t>CURRENT SIX MONTH PERIOD ONLY</w:t>
      </w:r>
      <w:r>
        <w:rPr>
          <w:b/>
        </w:rPr>
        <w:t xml:space="preserve"> </w:t>
      </w:r>
      <w:r>
        <w:t>(corresponds with period identified above)</w:t>
      </w:r>
    </w:p>
    <w:p w:rsidR="00C23EEF" w:rsidRDefault="00C23EEF" w:rsidP="00C23EEF">
      <w:pPr>
        <w:tabs>
          <w:tab w:val="left" w:pos="3150"/>
          <w:tab w:val="left" w:leader="dot" w:pos="8640"/>
          <w:tab w:val="left" w:leader="underscore" w:pos="10080"/>
        </w:tabs>
      </w:pPr>
      <w:r>
        <w:t xml:space="preserve">2.)  </w:t>
      </w:r>
      <w:r>
        <w:rPr>
          <w:b/>
        </w:rPr>
        <w:t>Average Number of Employees</w:t>
      </w:r>
      <w:r>
        <w:tab/>
        <w:t xml:space="preserve"> </w:t>
      </w:r>
      <w:r>
        <w:tab/>
      </w:r>
      <w:r>
        <w:tab/>
      </w:r>
    </w:p>
    <w:p w:rsidR="00C23EEF" w:rsidRDefault="00C23EEF" w:rsidP="00C23EEF">
      <w:pPr>
        <w:tabs>
          <w:tab w:val="left" w:pos="3600"/>
        </w:tabs>
      </w:pPr>
    </w:p>
    <w:p w:rsidR="00C23EEF" w:rsidRDefault="00C23EEF" w:rsidP="00C23EEF">
      <w:pPr>
        <w:tabs>
          <w:tab w:val="left" w:pos="2340"/>
          <w:tab w:val="left" w:leader="dot" w:pos="8640"/>
          <w:tab w:val="left" w:leader="underscore" w:pos="10080"/>
        </w:tabs>
      </w:pPr>
      <w:r>
        <w:t xml:space="preserve">3.)  </w:t>
      </w:r>
      <w:r>
        <w:rPr>
          <w:b/>
        </w:rPr>
        <w:t>Total Hours Worked</w:t>
      </w:r>
      <w:r>
        <w:t xml:space="preserve"> (entire six month period, all employees) </w:t>
      </w:r>
      <w:r>
        <w:tab/>
        <w:t xml:space="preserve"> </w:t>
      </w:r>
      <w:r>
        <w:tab/>
      </w:r>
    </w:p>
    <w:p w:rsidR="00C23EEF" w:rsidRDefault="00C23EEF" w:rsidP="00C23EEF">
      <w:pPr>
        <w:tabs>
          <w:tab w:val="right" w:pos="10080"/>
        </w:tabs>
        <w:spacing w:before="240" w:line="360" w:lineRule="auto"/>
        <w:jc w:val="both"/>
        <w:rPr>
          <w:b/>
        </w:rPr>
      </w:pPr>
      <w:r>
        <w:rPr>
          <w:b/>
        </w:rPr>
        <w:t>*********************************************************************************************</w:t>
      </w:r>
    </w:p>
    <w:p w:rsidR="00C23EEF" w:rsidRDefault="00C23EEF" w:rsidP="00C23EEF">
      <w:pPr>
        <w:jc w:val="center"/>
      </w:pPr>
    </w:p>
    <w:p w:rsidR="00EF70AF" w:rsidRDefault="00C23EEF" w:rsidP="00EF70AF">
      <w:pPr>
        <w:jc w:val="center"/>
      </w:pPr>
      <w:r>
        <w:t>Items 4, 5 and 6 are based on the Recordkeeping Requirements under the Occupational Safety &amp; Health Act of 1970.</w:t>
      </w:r>
    </w:p>
    <w:p w:rsidR="00C23EEF" w:rsidRDefault="00C23EEF" w:rsidP="00EF70AF">
      <w:pPr>
        <w:jc w:val="center"/>
      </w:pPr>
      <w:r>
        <w:t xml:space="preserve">  The columns listed below correspond to the columns in the OSHA 300 Log</w:t>
      </w:r>
      <w:r w:rsidR="00EF70AF">
        <w:t xml:space="preserve"> and PERRP Form 300P</w:t>
      </w:r>
      <w:r>
        <w:t>.</w:t>
      </w:r>
    </w:p>
    <w:p w:rsidR="00C23EEF" w:rsidRDefault="00C23EEF" w:rsidP="00C23EEF">
      <w:pPr>
        <w:jc w:val="center"/>
      </w:pPr>
    </w:p>
    <w:p w:rsidR="00C23EEF" w:rsidRDefault="00C23EEF" w:rsidP="00C23EEF">
      <w:pPr>
        <w:tabs>
          <w:tab w:val="left" w:pos="1440"/>
          <w:tab w:val="left" w:leader="dot" w:pos="8640"/>
          <w:tab w:val="left" w:leader="underscore" w:pos="10080"/>
        </w:tabs>
      </w:pPr>
      <w:r>
        <w:t xml:space="preserve">4.) </w:t>
      </w:r>
      <w:r>
        <w:rPr>
          <w:b/>
        </w:rPr>
        <w:t>Number of</w:t>
      </w:r>
      <w:r>
        <w:t xml:space="preserve"> </w:t>
      </w:r>
      <w:proofErr w:type="gramStart"/>
      <w:r>
        <w:rPr>
          <w:b/>
        </w:rPr>
        <w:t>Deaths</w:t>
      </w:r>
      <w:r>
        <w:t xml:space="preserve"> .</w:t>
      </w:r>
      <w:proofErr w:type="gramEnd"/>
      <w:r>
        <w:t xml:space="preserve"> . (</w:t>
      </w:r>
      <w:proofErr w:type="gramStart"/>
      <w:r>
        <w:t>column</w:t>
      </w:r>
      <w:proofErr w:type="gramEnd"/>
      <w:r>
        <w:t xml:space="preserve"> G in OSHA 300 Log</w:t>
      </w:r>
      <w:r w:rsidR="006064B0">
        <w:t xml:space="preserve">/PERRP </w:t>
      </w:r>
      <w:r w:rsidR="00C34C66">
        <w:t>Form 300P</w:t>
      </w:r>
      <w:r>
        <w:t>)</w:t>
      </w:r>
      <w:r>
        <w:tab/>
        <w:t xml:space="preserve"> </w:t>
      </w:r>
      <w:r>
        <w:tab/>
      </w:r>
    </w:p>
    <w:p w:rsidR="00C23EEF" w:rsidRDefault="00C23EEF" w:rsidP="00C23EEF">
      <w:pPr>
        <w:tabs>
          <w:tab w:val="left" w:leader="dot" w:pos="8640"/>
          <w:tab w:val="left" w:leader="underscore" w:pos="10080"/>
        </w:tabs>
      </w:pPr>
    </w:p>
    <w:p w:rsidR="00C23EEF" w:rsidRDefault="00C23EEF" w:rsidP="00C23EEF">
      <w:pPr>
        <w:tabs>
          <w:tab w:val="left" w:pos="1440"/>
          <w:tab w:val="left" w:leader="dot" w:pos="8640"/>
          <w:tab w:val="left" w:leader="underscore" w:pos="10080"/>
        </w:tabs>
      </w:pPr>
      <w:r>
        <w:t xml:space="preserve">5.) </w:t>
      </w:r>
      <w:r>
        <w:rPr>
          <w:b/>
        </w:rPr>
        <w:t>Number of occupational injuries and/or illnesses</w:t>
      </w:r>
      <w:r>
        <w:t xml:space="preserve"> resulting in days away from work</w:t>
      </w:r>
    </w:p>
    <w:p w:rsidR="00C23EEF" w:rsidRDefault="00C23EEF" w:rsidP="00C23EEF">
      <w:pPr>
        <w:tabs>
          <w:tab w:val="left" w:pos="1440"/>
          <w:tab w:val="left" w:leader="dot" w:pos="8640"/>
          <w:tab w:val="left" w:leader="underscore" w:pos="10080"/>
        </w:tabs>
      </w:pPr>
      <w:r>
        <w:tab/>
        <w:t>(</w:t>
      </w:r>
      <w:proofErr w:type="gramStart"/>
      <w:r>
        <w:t>column</w:t>
      </w:r>
      <w:proofErr w:type="gramEnd"/>
      <w:r>
        <w:t xml:space="preserve"> H in the OSHA 300 Log</w:t>
      </w:r>
      <w:r w:rsidR="006064B0">
        <w:t xml:space="preserve">/PERRP </w:t>
      </w:r>
      <w:r w:rsidR="00C34C66">
        <w:t>Form 300P</w:t>
      </w:r>
      <w:r>
        <w:t xml:space="preserve">) </w:t>
      </w:r>
      <w:r>
        <w:tab/>
        <w:t xml:space="preserve"> </w:t>
      </w:r>
      <w:r>
        <w:tab/>
      </w:r>
    </w:p>
    <w:p w:rsidR="00C23EEF" w:rsidRDefault="00C23EEF" w:rsidP="00C23EEF">
      <w:pPr>
        <w:tabs>
          <w:tab w:val="left" w:leader="dot" w:pos="8640"/>
          <w:tab w:val="left" w:leader="underscore" w:pos="10080"/>
        </w:tabs>
      </w:pPr>
    </w:p>
    <w:p w:rsidR="00C23EEF" w:rsidRDefault="00C23EEF" w:rsidP="00C23EEF">
      <w:pPr>
        <w:tabs>
          <w:tab w:val="left" w:pos="1440"/>
          <w:tab w:val="left" w:leader="dot" w:pos="8640"/>
          <w:tab w:val="left" w:leader="underscore" w:pos="10080"/>
        </w:tabs>
      </w:pPr>
      <w:r>
        <w:t xml:space="preserve">6.) </w:t>
      </w:r>
      <w:r>
        <w:rPr>
          <w:b/>
        </w:rPr>
        <w:t>Number of days away from work</w:t>
      </w:r>
      <w:r>
        <w:t xml:space="preserve"> as a result of occupational injuries and/or illnesses</w:t>
      </w:r>
    </w:p>
    <w:p w:rsidR="00C23EEF" w:rsidRDefault="00C23EEF" w:rsidP="00C23EEF">
      <w:pPr>
        <w:tabs>
          <w:tab w:val="left" w:pos="1440"/>
          <w:tab w:val="left" w:leader="dot" w:pos="8640"/>
          <w:tab w:val="left" w:leader="underscore" w:pos="10080"/>
        </w:tabs>
      </w:pPr>
      <w:r>
        <w:tab/>
        <w:t>(</w:t>
      </w:r>
      <w:proofErr w:type="gramStart"/>
      <w:r>
        <w:t>column</w:t>
      </w:r>
      <w:proofErr w:type="gramEnd"/>
      <w:r>
        <w:t xml:space="preserve"> K in the OSHA 300 Log</w:t>
      </w:r>
      <w:r w:rsidR="006064B0">
        <w:t>/PERRP</w:t>
      </w:r>
      <w:r w:rsidR="00C34C66">
        <w:t xml:space="preserve"> Form</w:t>
      </w:r>
      <w:r w:rsidR="006064B0">
        <w:t xml:space="preserve"> 300P</w:t>
      </w:r>
      <w:r>
        <w:t>)</w:t>
      </w:r>
      <w:r>
        <w:tab/>
        <w:t xml:space="preserve"> </w:t>
      </w:r>
      <w:r>
        <w:tab/>
      </w:r>
    </w:p>
    <w:p w:rsidR="00C23EEF" w:rsidRDefault="00C23EEF" w:rsidP="00C23EEF">
      <w:pPr>
        <w:ind w:left="504" w:hanging="504"/>
      </w:pPr>
    </w:p>
    <w:p w:rsidR="00C23EEF" w:rsidRDefault="00C23EEF" w:rsidP="00C23EEF">
      <w:pPr>
        <w:ind w:left="504" w:hanging="504"/>
        <w:jc w:val="center"/>
      </w:pPr>
      <w:r>
        <w:tab/>
        <w:t>Note:  If you report a death, injury or illness resulting in days away from work in the current</w:t>
      </w:r>
    </w:p>
    <w:p w:rsidR="00C23EEF" w:rsidRDefault="00C23EEF" w:rsidP="00C23EEF">
      <w:pPr>
        <w:ind w:left="504" w:hanging="504"/>
        <w:jc w:val="center"/>
      </w:pPr>
      <w:proofErr w:type="gramStart"/>
      <w:r>
        <w:t>six</w:t>
      </w:r>
      <w:proofErr w:type="gramEnd"/>
      <w:r>
        <w:t xml:space="preserve"> month period (item 4 or 5), the most recent date of death, injury or illness must correspond with item 1.</w:t>
      </w:r>
    </w:p>
    <w:p w:rsidR="00C23EEF" w:rsidRDefault="00C23EEF" w:rsidP="00C23EEF">
      <w:pPr>
        <w:ind w:left="504" w:hanging="504"/>
      </w:pPr>
    </w:p>
    <w:p w:rsidR="00C23EEF" w:rsidRDefault="00C23EEF" w:rsidP="00C23EEF">
      <w:pPr>
        <w:ind w:left="504" w:hanging="504"/>
        <w:rPr>
          <w:sz w:val="16"/>
          <w:szCs w:val="16"/>
        </w:rPr>
      </w:pPr>
    </w:p>
    <w:p w:rsidR="00C23EEF" w:rsidRDefault="00C23EEF" w:rsidP="00C23EEF">
      <w:pPr>
        <w:tabs>
          <w:tab w:val="left" w:pos="360"/>
        </w:tabs>
      </w:pPr>
      <w:r>
        <w:t>Please return this form to:</w:t>
      </w:r>
    </w:p>
    <w:p w:rsidR="006B5526" w:rsidRDefault="006B5526" w:rsidP="00C23EEF">
      <w:pPr>
        <w:tabs>
          <w:tab w:val="left" w:pos="360"/>
        </w:tabs>
      </w:pPr>
    </w:p>
    <w:p w:rsidR="0057038C" w:rsidRPr="001B1561" w:rsidRDefault="0057038C" w:rsidP="0057038C">
      <w:pPr>
        <w:jc w:val="center"/>
        <w:rPr>
          <w:b/>
        </w:rPr>
      </w:pPr>
      <w:r w:rsidRPr="001B1561">
        <w:rPr>
          <w:b/>
        </w:rPr>
        <w:t>Portage County Safety Council</w:t>
      </w:r>
    </w:p>
    <w:p w:rsidR="0057038C" w:rsidRPr="001B1561" w:rsidRDefault="0057038C" w:rsidP="0057038C">
      <w:pPr>
        <w:jc w:val="center"/>
        <w:rPr>
          <w:b/>
        </w:rPr>
      </w:pPr>
      <w:proofErr w:type="gramStart"/>
      <w:r w:rsidRPr="001B1561">
        <w:rPr>
          <w:b/>
        </w:rPr>
        <w:t>c/o</w:t>
      </w:r>
      <w:proofErr w:type="gramEnd"/>
      <w:r w:rsidRPr="001B1561">
        <w:rPr>
          <w:b/>
        </w:rPr>
        <w:t xml:space="preserve"> Family &amp; Community Services</w:t>
      </w:r>
    </w:p>
    <w:p w:rsidR="0057038C" w:rsidRPr="001B1561" w:rsidRDefault="0057038C" w:rsidP="0057038C">
      <w:pPr>
        <w:jc w:val="center"/>
        <w:rPr>
          <w:b/>
        </w:rPr>
      </w:pPr>
      <w:r w:rsidRPr="001B1561">
        <w:rPr>
          <w:b/>
        </w:rPr>
        <w:t>705 Oakwood Street, Suite 221</w:t>
      </w:r>
    </w:p>
    <w:p w:rsidR="0057038C" w:rsidRDefault="005975BE" w:rsidP="0057038C">
      <w:pPr>
        <w:jc w:val="center"/>
        <w:rPr>
          <w:b/>
        </w:rPr>
      </w:pPr>
      <w:r>
        <w:rPr>
          <w:b/>
        </w:rPr>
        <w:t>Ravenna OH 44266</w:t>
      </w:r>
    </w:p>
    <w:p w:rsidR="0057038C" w:rsidRDefault="0057038C" w:rsidP="0057038C">
      <w:pPr>
        <w:jc w:val="center"/>
        <w:rPr>
          <w:b/>
        </w:rPr>
      </w:pPr>
      <w:r>
        <w:rPr>
          <w:b/>
        </w:rPr>
        <w:t xml:space="preserve">Phone </w:t>
      </w:r>
      <w:r w:rsidR="005975BE">
        <w:rPr>
          <w:b/>
        </w:rPr>
        <w:t>330.474.3161</w:t>
      </w:r>
    </w:p>
    <w:p w:rsidR="0057038C" w:rsidRDefault="009D26A5" w:rsidP="0057038C">
      <w:pPr>
        <w:jc w:val="center"/>
        <w:rPr>
          <w:b/>
        </w:rPr>
      </w:pPr>
      <w:hyperlink r:id="rId5" w:history="1">
        <w:r w:rsidR="005975BE" w:rsidRPr="00B9451D">
          <w:rPr>
            <w:rStyle w:val="Hyperlink"/>
            <w:b/>
          </w:rPr>
          <w:t>portagesafetycouncil@gmail.com</w:t>
        </w:r>
      </w:hyperlink>
    </w:p>
    <w:p w:rsidR="005975BE" w:rsidRPr="005975BE" w:rsidRDefault="005975BE" w:rsidP="0057038C">
      <w:pPr>
        <w:jc w:val="center"/>
        <w:rPr>
          <w:b/>
          <w:i/>
        </w:rPr>
      </w:pPr>
      <w:r w:rsidRPr="005975BE">
        <w:rPr>
          <w:b/>
          <w:i/>
        </w:rPr>
        <w:t>***NO FAXES PLEASE***</w:t>
      </w:r>
    </w:p>
    <w:p w:rsidR="008109E4" w:rsidRPr="00C23EEF" w:rsidRDefault="008109E4" w:rsidP="00C23EEF">
      <w:pPr>
        <w:jc w:val="center"/>
        <w:rPr>
          <w:color w:val="FF0000"/>
        </w:rPr>
      </w:pPr>
    </w:p>
    <w:sectPr w:rsidR="008109E4" w:rsidRPr="00C23EEF" w:rsidSect="006B5526">
      <w:pgSz w:w="12240" w:h="15840"/>
      <w:pgMar w:top="1008" w:right="1440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EEF"/>
    <w:rsid w:val="000943C1"/>
    <w:rsid w:val="000C67C6"/>
    <w:rsid w:val="00107974"/>
    <w:rsid w:val="00166980"/>
    <w:rsid w:val="002718E4"/>
    <w:rsid w:val="00394B94"/>
    <w:rsid w:val="003B4859"/>
    <w:rsid w:val="003C5CEE"/>
    <w:rsid w:val="003E6681"/>
    <w:rsid w:val="00554561"/>
    <w:rsid w:val="0057038C"/>
    <w:rsid w:val="005975BE"/>
    <w:rsid w:val="005D563A"/>
    <w:rsid w:val="006064B0"/>
    <w:rsid w:val="006B5526"/>
    <w:rsid w:val="007A7599"/>
    <w:rsid w:val="007E1F21"/>
    <w:rsid w:val="008109E4"/>
    <w:rsid w:val="00883B28"/>
    <w:rsid w:val="00901875"/>
    <w:rsid w:val="009D26A5"/>
    <w:rsid w:val="00A07082"/>
    <w:rsid w:val="00C00C2A"/>
    <w:rsid w:val="00C23EEF"/>
    <w:rsid w:val="00C34C66"/>
    <w:rsid w:val="00D549CB"/>
    <w:rsid w:val="00D677F1"/>
    <w:rsid w:val="00EF70AF"/>
    <w:rsid w:val="00FA5137"/>
    <w:rsid w:val="00FD0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EEF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7038C"/>
    <w:pPr>
      <w:jc w:val="center"/>
    </w:pPr>
    <w:rPr>
      <w:b/>
      <w:color w:val="FF0000"/>
      <w:sz w:val="28"/>
    </w:rPr>
  </w:style>
  <w:style w:type="character" w:customStyle="1" w:styleId="TitleChar">
    <w:name w:val="Title Char"/>
    <w:basedOn w:val="DefaultParagraphFont"/>
    <w:link w:val="Title"/>
    <w:rsid w:val="0057038C"/>
    <w:rPr>
      <w:rFonts w:ascii="Times New Roman" w:eastAsia="Times New Roman" w:hAnsi="Times New Roman"/>
      <w:b/>
      <w:color w:val="FF0000"/>
      <w:sz w:val="28"/>
    </w:rPr>
  </w:style>
  <w:style w:type="character" w:styleId="Hyperlink">
    <w:name w:val="Hyperlink"/>
    <w:basedOn w:val="DefaultParagraphFont"/>
    <w:uiPriority w:val="99"/>
    <w:unhideWhenUsed/>
    <w:rsid w:val="005975B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3EEF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7038C"/>
    <w:pPr>
      <w:jc w:val="center"/>
    </w:pPr>
    <w:rPr>
      <w:b/>
      <w:color w:val="FF0000"/>
      <w:sz w:val="28"/>
    </w:rPr>
  </w:style>
  <w:style w:type="character" w:customStyle="1" w:styleId="TitleChar">
    <w:name w:val="Title Char"/>
    <w:basedOn w:val="DefaultParagraphFont"/>
    <w:link w:val="Title"/>
    <w:rsid w:val="0057038C"/>
    <w:rPr>
      <w:rFonts w:ascii="Times New Roman" w:eastAsia="Times New Roman" w:hAnsi="Times New Roman"/>
      <w:b/>
      <w:color w:val="FF0000"/>
      <w:sz w:val="28"/>
    </w:rPr>
  </w:style>
  <w:style w:type="character" w:styleId="Hyperlink">
    <w:name w:val="Hyperlink"/>
    <w:basedOn w:val="DefaultParagraphFont"/>
    <w:uiPriority w:val="99"/>
    <w:unhideWhenUsed/>
    <w:rsid w:val="005975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ortagesafetycouncil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Ohio Bureau of Workers' Compensation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a74458</dc:creator>
  <cp:lastModifiedBy>Mike Thompson</cp:lastModifiedBy>
  <cp:revision>3</cp:revision>
  <dcterms:created xsi:type="dcterms:W3CDTF">2018-06-26T19:25:00Z</dcterms:created>
  <dcterms:modified xsi:type="dcterms:W3CDTF">2019-06-27T17:48:00Z</dcterms:modified>
</cp:coreProperties>
</file>